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0E2C" w14:textId="77777777" w:rsidR="00D94713" w:rsidRDefault="003823E0" w:rsidP="006904A8">
      <w:pPr>
        <w:pStyle w:val="MainHeader"/>
        <w:ind w:left="0" w:firstLine="0"/>
        <w:jc w:val="center"/>
        <w:rPr>
          <w:lang w:val="en-US"/>
        </w:rPr>
      </w:pPr>
      <w:r>
        <w:rPr>
          <w:lang w:val="en-US"/>
        </w:rPr>
        <w:t xml:space="preserve">KFUM Örebro </w:t>
      </w:r>
    </w:p>
    <w:p w14:paraId="53320E2D" w14:textId="4F9D05F6" w:rsidR="00EE524C" w:rsidRDefault="006904A8" w:rsidP="006904A8">
      <w:pPr>
        <w:pStyle w:val="Rubrik1"/>
        <w:jc w:val="center"/>
      </w:pPr>
      <w:r>
        <w:t xml:space="preserve">Föredragningslista vid Årsmöte </w:t>
      </w:r>
      <w:r w:rsidR="007858A2">
        <w:t>31</w:t>
      </w:r>
      <w:r w:rsidR="004239B5">
        <w:t xml:space="preserve"> mars</w:t>
      </w:r>
      <w:r>
        <w:t xml:space="preserve"> 202</w:t>
      </w:r>
      <w:r w:rsidR="00493506">
        <w:t>5</w:t>
      </w:r>
    </w:p>
    <w:p w14:paraId="53320E2E" w14:textId="77777777" w:rsidR="00EE524C" w:rsidRPr="00610797" w:rsidRDefault="00EE524C" w:rsidP="00EE524C">
      <w:pPr>
        <w:rPr>
          <w:lang w:val="en-US"/>
        </w:rPr>
      </w:pPr>
    </w:p>
    <w:p w14:paraId="78176408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1  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Föreningsmötets öppnande</w:t>
      </w:r>
    </w:p>
    <w:p w14:paraId="3465811E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ind w:left="1300" w:hanging="1300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2 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Val av mötesordförande, protokollssekreterare och två justeringsmän tillika rösträknare</w:t>
      </w:r>
    </w:p>
    <w:p w14:paraId="35171944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3 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Fråga om mötets behöriga utlysande</w:t>
      </w:r>
    </w:p>
    <w:p w14:paraId="5231167A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4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Fastställande av dagordning</w:t>
      </w:r>
    </w:p>
    <w:p w14:paraId="403818D1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5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Fastställande av röstlängd </w:t>
      </w:r>
    </w:p>
    <w:p w14:paraId="431CE33E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6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Styrelsens verksamhets- och förvaltningsberättelse</w:t>
      </w:r>
    </w:p>
    <w:p w14:paraId="464688C8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7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Revisorernas berättelse</w:t>
      </w:r>
    </w:p>
    <w:p w14:paraId="1AFA3088" w14:textId="75C7E18C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8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Fråga om ansvarsfrihet åt styrelsen för dess förvaltning under 202</w:t>
      </w:r>
      <w:r w:rsidR="00493506">
        <w:rPr>
          <w:rFonts w:asciiTheme="minorHAnsi" w:eastAsia="HK Grotesk" w:hAnsiTheme="minorHAnsi"/>
          <w:color w:val="0A1B3E"/>
          <w:kern w:val="24"/>
          <w:sz w:val="22"/>
          <w:szCs w:val="22"/>
        </w:rPr>
        <w:t>4</w:t>
      </w:r>
    </w:p>
    <w:p w14:paraId="0B249D03" w14:textId="6B9670E8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§ 9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Val av ordförande för 202</w:t>
      </w:r>
      <w:r w:rsidR="00493506">
        <w:rPr>
          <w:rFonts w:asciiTheme="minorHAnsi" w:eastAsia="HK Grotesk" w:hAnsiTheme="minorHAnsi"/>
          <w:color w:val="0A1B3E"/>
          <w:kern w:val="24"/>
          <w:sz w:val="22"/>
          <w:szCs w:val="22"/>
        </w:rPr>
        <w:t>5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. </w:t>
      </w:r>
    </w:p>
    <w:p w14:paraId="16A83A22" w14:textId="5F45F524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ind w:left="590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Tidigare: </w:t>
      </w:r>
      <w:r w:rsidR="002C5048">
        <w:rPr>
          <w:rFonts w:asciiTheme="minorHAnsi" w:eastAsia="HK Grotesk" w:hAnsiTheme="minorHAnsi"/>
          <w:color w:val="0A1B3E"/>
          <w:kern w:val="24"/>
          <w:sz w:val="22"/>
          <w:szCs w:val="22"/>
        </w:rPr>
        <w:t>Magnus Björk</w:t>
      </w:r>
    </w:p>
    <w:p w14:paraId="4ECAED1D" w14:textId="25EE833A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ind w:left="720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Valberedningens förslag: </w:t>
      </w:r>
      <w:r w:rsidR="00844E6D">
        <w:rPr>
          <w:rFonts w:asciiTheme="minorHAnsi" w:eastAsia="HK Grotesk" w:hAnsiTheme="minorHAnsi"/>
          <w:color w:val="0A1B3E"/>
          <w:kern w:val="24"/>
          <w:sz w:val="22"/>
          <w:szCs w:val="22"/>
        </w:rPr>
        <w:t>Magnus Björk</w:t>
      </w:r>
      <w:r w:rsidR="00F60195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1 år</w:t>
      </w:r>
    </w:p>
    <w:p w14:paraId="59F7454E" w14:textId="2550C8F6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§ 10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Val av </w:t>
      </w:r>
      <w:r w:rsidR="00AF593C">
        <w:rPr>
          <w:rFonts w:asciiTheme="minorHAnsi" w:eastAsia="HK Grotesk" w:hAnsiTheme="minorHAnsi"/>
          <w:color w:val="0A1B3E"/>
          <w:kern w:val="24"/>
          <w:sz w:val="22"/>
          <w:szCs w:val="22"/>
        </w:rPr>
        <w:t>två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till </w:t>
      </w:r>
      <w:r w:rsidR="00BD5263">
        <w:rPr>
          <w:rFonts w:asciiTheme="minorHAnsi" w:eastAsia="HK Grotesk" w:hAnsiTheme="minorHAnsi"/>
          <w:color w:val="0A1B3E"/>
          <w:kern w:val="24"/>
          <w:sz w:val="22"/>
          <w:szCs w:val="22"/>
        </w:rPr>
        <w:t>sex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ledamöter i styrelsen för en tid av två år. </w:t>
      </w:r>
    </w:p>
    <w:p w14:paraId="53DBEAC2" w14:textId="130A735B" w:rsidR="0044426D" w:rsidRDefault="00610797" w:rsidP="00113C14">
      <w:pPr>
        <w:pStyle w:val="Normalwebb"/>
        <w:spacing w:before="120" w:beforeAutospacing="0" w:after="264" w:afterAutospacing="0" w:line="264" w:lineRule="exact"/>
        <w:ind w:left="720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Tidigare: </w:t>
      </w:r>
      <w:r w:rsidR="00AF56A7">
        <w:rPr>
          <w:rFonts w:asciiTheme="minorHAnsi" w:eastAsia="HK Grotesk" w:hAnsiTheme="minorHAnsi"/>
          <w:color w:val="0A1B3E"/>
          <w:kern w:val="24"/>
          <w:sz w:val="22"/>
          <w:szCs w:val="22"/>
        </w:rPr>
        <w:t>Caroline Daly</w:t>
      </w:r>
      <w:r w:rsidR="002C5048"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, </w:t>
      </w:r>
      <w:r w:rsidR="00AF56A7">
        <w:rPr>
          <w:rFonts w:asciiTheme="minorHAnsi" w:eastAsia="HK Grotesk" w:hAnsiTheme="minorHAnsi"/>
          <w:color w:val="0A1B3E"/>
          <w:kern w:val="24"/>
          <w:sz w:val="22"/>
          <w:szCs w:val="22"/>
        </w:rPr>
        <w:t>Ingela Fredriksson</w:t>
      </w:r>
      <w:r w:rsidR="002C5048"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, </w:t>
      </w:r>
      <w:r w:rsidR="00D87B61">
        <w:rPr>
          <w:rFonts w:asciiTheme="minorHAnsi" w:eastAsia="HK Grotesk" w:hAnsiTheme="minorHAnsi"/>
          <w:color w:val="0A1B3E"/>
          <w:kern w:val="24"/>
          <w:sz w:val="22"/>
          <w:szCs w:val="22"/>
        </w:rPr>
        <w:t>Lasse Hellstrandh</w:t>
      </w:r>
      <w:r w:rsidR="002C5048"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.</w:t>
      </w:r>
      <w:r w:rsidR="00113C14">
        <w:rPr>
          <w:rFonts w:asciiTheme="minorHAnsi" w:hAnsiTheme="minorHAnsi"/>
          <w:sz w:val="22"/>
          <w:szCs w:val="22"/>
        </w:rPr>
        <w:t xml:space="preserve"> </w:t>
      </w:r>
    </w:p>
    <w:p w14:paraId="43FD1A1B" w14:textId="6856544C" w:rsidR="00610797" w:rsidRPr="00610797" w:rsidRDefault="00610797" w:rsidP="006E3817">
      <w:pPr>
        <w:pStyle w:val="Normalwebb"/>
        <w:spacing w:before="120" w:beforeAutospacing="0" w:after="264" w:afterAutospacing="0" w:line="264" w:lineRule="exact"/>
        <w:ind w:left="1304" w:firstLine="4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Kvarstående ledamöter, valda på två år 202</w:t>
      </w:r>
      <w:r w:rsidR="00D87B61">
        <w:rPr>
          <w:rFonts w:asciiTheme="minorHAnsi" w:eastAsia="HK Grotesk" w:hAnsiTheme="minorHAnsi"/>
          <w:color w:val="0A1B3E"/>
          <w:kern w:val="24"/>
          <w:sz w:val="22"/>
          <w:szCs w:val="22"/>
        </w:rPr>
        <w:t>4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: </w:t>
      </w:r>
      <w:r w:rsidR="006E3817">
        <w:rPr>
          <w:rFonts w:asciiTheme="minorHAnsi" w:eastAsia="HK Grotesk" w:hAnsiTheme="minorHAnsi"/>
          <w:color w:val="0A1B3E"/>
          <w:kern w:val="24"/>
          <w:sz w:val="22"/>
          <w:szCs w:val="22"/>
        </w:rPr>
        <w:t>Elisabeth Rapp,</w:t>
      </w:r>
      <w:r w:rsidR="006E3817"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</w:t>
      </w:r>
      <w:r w:rsidR="006E3817">
        <w:rPr>
          <w:rFonts w:asciiTheme="minorHAnsi" w:eastAsia="HK Grotesk" w:hAnsiTheme="minorHAnsi"/>
          <w:color w:val="0A1B3E"/>
          <w:kern w:val="24"/>
          <w:sz w:val="22"/>
          <w:szCs w:val="22"/>
        </w:rPr>
        <w:t>Anders Wettéus, Julia Welander</w:t>
      </w:r>
      <w:r w:rsidR="008E485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och </w:t>
      </w:r>
      <w:r w:rsidR="006E3817">
        <w:rPr>
          <w:rFonts w:asciiTheme="minorHAnsi" w:eastAsia="HK Grotesk" w:hAnsiTheme="minorHAnsi"/>
          <w:color w:val="0A1B3E"/>
          <w:kern w:val="24"/>
          <w:sz w:val="22"/>
          <w:szCs w:val="22"/>
        </w:rPr>
        <w:t>Elin Helander</w:t>
      </w:r>
      <w:r w:rsidR="008E4857">
        <w:rPr>
          <w:rFonts w:asciiTheme="minorHAnsi" w:eastAsia="HK Grotesk" w:hAnsiTheme="minorHAnsi"/>
          <w:color w:val="0A1B3E"/>
          <w:kern w:val="24"/>
          <w:sz w:val="22"/>
          <w:szCs w:val="22"/>
        </w:rPr>
        <w:t>.</w:t>
      </w:r>
    </w:p>
    <w:p w14:paraId="15A85330" w14:textId="22B45175" w:rsidR="00610797" w:rsidRDefault="00610797" w:rsidP="005D1F2B">
      <w:pPr>
        <w:pStyle w:val="Normalwebb"/>
        <w:spacing w:before="120" w:beforeAutospacing="0" w:after="264" w:afterAutospacing="0" w:line="264" w:lineRule="exact"/>
        <w:ind w:left="1304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Valberedningens förslag:</w:t>
      </w:r>
      <w:r w:rsidR="00263EB5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Omval av </w:t>
      </w:r>
      <w:r w:rsidR="005F3C1E">
        <w:rPr>
          <w:rFonts w:asciiTheme="minorHAnsi" w:eastAsia="HK Grotesk" w:hAnsiTheme="minorHAnsi"/>
          <w:color w:val="0A1B3E"/>
          <w:kern w:val="24"/>
          <w:sz w:val="22"/>
          <w:szCs w:val="22"/>
        </w:rPr>
        <w:t>Ingela Fredriksson</w:t>
      </w:r>
      <w:r w:rsidR="00F60195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2 år</w:t>
      </w:r>
      <w:r w:rsidR="005F3C1E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och Lasse Hellstrandh</w:t>
      </w:r>
      <w:r w:rsidR="00F60195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1 år</w:t>
      </w:r>
    </w:p>
    <w:p w14:paraId="7366A99E" w14:textId="5D373A12" w:rsidR="00263EB5" w:rsidRPr="00610797" w:rsidRDefault="00263EB5" w:rsidP="005D1F2B">
      <w:pPr>
        <w:pStyle w:val="Normalwebb"/>
        <w:spacing w:before="120" w:beforeAutospacing="0" w:after="264" w:afterAutospacing="0" w:line="264" w:lineRule="exact"/>
        <w:ind w:left="1304"/>
        <w:rPr>
          <w:rFonts w:asciiTheme="minorHAnsi" w:hAnsiTheme="minorHAnsi"/>
          <w:sz w:val="22"/>
          <w:szCs w:val="22"/>
        </w:rPr>
      </w:pPr>
      <w:r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Nyval </w:t>
      </w:r>
      <w:r w:rsidR="00BC7A18">
        <w:rPr>
          <w:rFonts w:asciiTheme="minorHAnsi" w:eastAsia="HK Grotesk" w:hAnsiTheme="minorHAnsi"/>
          <w:color w:val="0A1B3E"/>
          <w:kern w:val="24"/>
          <w:sz w:val="22"/>
          <w:szCs w:val="22"/>
        </w:rPr>
        <w:t>av: Tomas Ekström</w:t>
      </w:r>
      <w:r w:rsidR="00F60195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2 år</w:t>
      </w:r>
    </w:p>
    <w:p w14:paraId="758C1174" w14:textId="7F1585F1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552B78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t>§ 11</w:t>
      </w:r>
      <w:r w:rsidR="003140AF" w:rsidRPr="00552B78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t xml:space="preserve"> HF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Val av ordinarie revisor/er för en tid av ett år</w:t>
      </w:r>
    </w:p>
    <w:p w14:paraId="1986981D" w14:textId="77777777" w:rsidR="00610797" w:rsidRP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Tidigare: Arvoderad godkänd revisor, Ernst &amp; Young </w:t>
      </w:r>
    </w:p>
    <w:p w14:paraId="4925762D" w14:textId="105989CA" w:rsidR="00610797" w:rsidRDefault="00610797" w:rsidP="00610797">
      <w:pPr>
        <w:pStyle w:val="Normalwebb"/>
        <w:spacing w:before="120" w:beforeAutospacing="0" w:after="264" w:afterAutospacing="0" w:line="264" w:lineRule="exact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</w:r>
      <w:r w:rsidR="00BA752E"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Valberedningens förslag:</w:t>
      </w:r>
      <w:r w:rsidR="00BA752E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</w:t>
      </w:r>
      <w:r w:rsidR="00BA752E"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Ernst &amp; Young</w:t>
      </w:r>
    </w:p>
    <w:p w14:paraId="0FB9CE82" w14:textId="49655D5A" w:rsidR="00C5031F" w:rsidRPr="00610797" w:rsidRDefault="00C5031F" w:rsidP="00C5031F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0432E7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lastRenderedPageBreak/>
        <w:t>§ 11 U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Val av ordinarie revisor/er för en tid av ett år</w:t>
      </w:r>
    </w:p>
    <w:p w14:paraId="2CCEAC6E" w14:textId="6AE76446" w:rsidR="00C5031F" w:rsidRPr="00610797" w:rsidRDefault="00C5031F" w:rsidP="00610797">
      <w:pPr>
        <w:pStyle w:val="Normalwebb"/>
        <w:spacing w:before="12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Tidigare: </w:t>
      </w:r>
      <w:r w:rsidR="005F3C1E">
        <w:rPr>
          <w:rFonts w:asciiTheme="minorHAnsi" w:eastAsia="HK Grotesk" w:hAnsiTheme="minorHAnsi"/>
          <w:color w:val="0A1B3E"/>
          <w:kern w:val="24"/>
          <w:sz w:val="22"/>
          <w:szCs w:val="22"/>
        </w:rPr>
        <w:t>Tomas Ekström</w:t>
      </w:r>
    </w:p>
    <w:p w14:paraId="50A8F008" w14:textId="1A877545" w:rsidR="00610797" w:rsidRP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0432E7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t>§ 12</w:t>
      </w:r>
      <w:r w:rsidR="000432E7" w:rsidRPr="000432E7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t xml:space="preserve"> HF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Val av revisorssuppleanter för en tid av ett år. </w:t>
      </w:r>
    </w:p>
    <w:p w14:paraId="7C0D36F9" w14:textId="77777777" w:rsidR="00610797" w:rsidRDefault="00610797" w:rsidP="00610797">
      <w:pPr>
        <w:pStyle w:val="Normalwebb"/>
        <w:spacing w:before="0" w:beforeAutospacing="0" w:after="264" w:afterAutospacing="0" w:line="264" w:lineRule="exact"/>
        <w:ind w:left="720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Tidigare: Ernst &amp; Young</w:t>
      </w:r>
    </w:p>
    <w:p w14:paraId="21606397" w14:textId="0E923B18" w:rsidR="00610797" w:rsidRDefault="00BA752E" w:rsidP="00BA752E">
      <w:pPr>
        <w:pStyle w:val="Normalwebb"/>
        <w:spacing w:before="0" w:beforeAutospacing="0" w:after="264" w:afterAutospacing="0" w:line="264" w:lineRule="exact"/>
        <w:ind w:left="720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Valberedningens förslag:</w:t>
      </w:r>
      <w:r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Ernst &amp; Young</w:t>
      </w:r>
    </w:p>
    <w:p w14:paraId="4DA70F9A" w14:textId="5373C6E9" w:rsidR="005A2EBC" w:rsidRPr="00610797" w:rsidRDefault="005A2EBC" w:rsidP="005A2EBC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0432E7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t xml:space="preserve">§ 12 </w:t>
      </w:r>
      <w:r w:rsidR="005E0B9C">
        <w:rPr>
          <w:rFonts w:asciiTheme="minorHAnsi" w:eastAsia="HK Grotesk" w:hAnsiTheme="minorHAnsi"/>
          <w:b/>
          <w:bCs/>
          <w:color w:val="0A1B3E"/>
          <w:kern w:val="24"/>
          <w:sz w:val="22"/>
          <w:szCs w:val="22"/>
        </w:rPr>
        <w:t>U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Val av </w:t>
      </w:r>
      <w:r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två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revisorssuppleanter för en tid av ett år. </w:t>
      </w:r>
    </w:p>
    <w:p w14:paraId="237EAC5C" w14:textId="44253B94" w:rsidR="005A2EBC" w:rsidRPr="00C009DE" w:rsidRDefault="005A2EBC" w:rsidP="00C009DE">
      <w:pPr>
        <w:pStyle w:val="Normalwebb"/>
        <w:spacing w:before="0" w:beforeAutospacing="0" w:after="264" w:afterAutospacing="0" w:line="264" w:lineRule="exact"/>
        <w:ind w:left="720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Tidigare: </w:t>
      </w:r>
      <w:r w:rsidR="005F3C1E">
        <w:rPr>
          <w:rFonts w:asciiTheme="minorHAnsi" w:eastAsia="HK Grotesk" w:hAnsiTheme="minorHAnsi"/>
          <w:color w:val="0A1B3E"/>
          <w:kern w:val="24"/>
          <w:sz w:val="22"/>
          <w:szCs w:val="22"/>
        </w:rPr>
        <w:t>Stina Öst och Stefan Angergård</w:t>
      </w:r>
    </w:p>
    <w:p w14:paraId="09D9621D" w14:textId="77777777" w:rsidR="00610797" w:rsidRP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>§ 13</w:t>
      </w: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ab/>
        <w:t xml:space="preserve">Val av valkommitté. </w:t>
      </w:r>
    </w:p>
    <w:p w14:paraId="7395A63C" w14:textId="69628F53" w:rsidR="00610797" w:rsidRPr="00610797" w:rsidRDefault="00610797" w:rsidP="00610797">
      <w:pPr>
        <w:pStyle w:val="Normalwebb"/>
        <w:spacing w:before="0" w:beforeAutospacing="0" w:after="264" w:afterAutospacing="0" w:line="264" w:lineRule="exact"/>
        <w:ind w:left="720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ab/>
        <w:t xml:space="preserve">Tidigare: </w:t>
      </w:r>
      <w:r w:rsidR="004F0796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 xml:space="preserve">Mats </w:t>
      </w:r>
      <w:r w:rsidR="00761076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>Landholm</w:t>
      </w: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 xml:space="preserve"> (sammankallande), Lars-Erik Gustafsson  </w:t>
      </w:r>
    </w:p>
    <w:p w14:paraId="4F173260" w14:textId="77777777" w:rsidR="00610797" w:rsidRPr="00610797" w:rsidRDefault="00610797" w:rsidP="00610797">
      <w:pPr>
        <w:pStyle w:val="Normalwebb"/>
        <w:spacing w:before="0" w:beforeAutospacing="0" w:after="264" w:afterAutospacing="0" w:line="264" w:lineRule="exact"/>
        <w:ind w:left="720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ab/>
        <w:t>och Kristin Jacobsson</w:t>
      </w:r>
    </w:p>
    <w:p w14:paraId="47F459FA" w14:textId="0B43B6B4" w:rsidR="00610797" w:rsidRP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7E0D49">
        <w:rPr>
          <w:rFonts w:asciiTheme="minorHAnsi" w:eastAsiaTheme="minorEastAsia" w:hAnsiTheme="minorHAnsi"/>
          <w:b/>
          <w:bCs/>
          <w:color w:val="0A1B3E"/>
          <w:kern w:val="24"/>
          <w:sz w:val="22"/>
          <w:szCs w:val="22"/>
        </w:rPr>
        <w:t>§ 14</w:t>
      </w:r>
      <w:r w:rsidR="00B3562B" w:rsidRPr="007E0D49">
        <w:rPr>
          <w:rFonts w:asciiTheme="minorHAnsi" w:eastAsiaTheme="minorEastAsia" w:hAnsiTheme="minorHAnsi"/>
          <w:b/>
          <w:bCs/>
          <w:color w:val="0A1B3E"/>
          <w:kern w:val="24"/>
          <w:sz w:val="22"/>
          <w:szCs w:val="22"/>
        </w:rPr>
        <w:t xml:space="preserve"> HF</w:t>
      </w: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ab/>
        <w:t xml:space="preserve">Beslut om medlemsavgift för nästkommande år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                 </w:t>
      </w:r>
    </w:p>
    <w:p w14:paraId="042CA224" w14:textId="77777777" w:rsidR="00610797" w:rsidRDefault="00610797" w:rsidP="00610797">
      <w:pPr>
        <w:pStyle w:val="Normalwebb"/>
        <w:spacing w:before="0" w:beforeAutospacing="0" w:after="264" w:afterAutospacing="0" w:line="264" w:lineRule="exact"/>
        <w:ind w:left="720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Styrelsen förslag: oförändrat 50 kr per medlem.</w:t>
      </w:r>
    </w:p>
    <w:p w14:paraId="4BC049B4" w14:textId="58B798D5" w:rsidR="00B3562B" w:rsidRPr="00610797" w:rsidRDefault="00B3562B" w:rsidP="00B3562B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7E0D49">
        <w:rPr>
          <w:rFonts w:asciiTheme="minorHAnsi" w:eastAsiaTheme="minorEastAsia" w:hAnsiTheme="minorHAnsi"/>
          <w:b/>
          <w:bCs/>
          <w:color w:val="0A1B3E"/>
          <w:kern w:val="24"/>
          <w:sz w:val="22"/>
          <w:szCs w:val="22"/>
        </w:rPr>
        <w:t xml:space="preserve">§ 14 </w:t>
      </w:r>
      <w:r w:rsidR="007E0D49" w:rsidRPr="007E0D49">
        <w:rPr>
          <w:rFonts w:asciiTheme="minorHAnsi" w:eastAsiaTheme="minorEastAsia" w:hAnsiTheme="minorHAnsi"/>
          <w:b/>
          <w:bCs/>
          <w:color w:val="0A1B3E"/>
          <w:kern w:val="24"/>
          <w:sz w:val="22"/>
          <w:szCs w:val="22"/>
        </w:rPr>
        <w:t>U</w:t>
      </w:r>
      <w:r w:rsidRPr="00610797">
        <w:rPr>
          <w:rFonts w:asciiTheme="minorHAnsi" w:eastAsiaTheme="minorEastAsia" w:hAnsiTheme="minorHAnsi"/>
          <w:color w:val="0A1B3E"/>
          <w:kern w:val="24"/>
          <w:sz w:val="22"/>
          <w:szCs w:val="22"/>
        </w:rPr>
        <w:tab/>
        <w:t xml:space="preserve">Beslut om medlemsavgift för nästkommande år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                 </w:t>
      </w:r>
    </w:p>
    <w:p w14:paraId="568F1FB5" w14:textId="0A70DAB4" w:rsidR="00B3562B" w:rsidRPr="00610797" w:rsidRDefault="00B3562B" w:rsidP="00B3562B">
      <w:pPr>
        <w:pStyle w:val="Normalwebb"/>
        <w:spacing w:before="0" w:beforeAutospacing="0" w:after="264" w:afterAutospacing="0" w:line="264" w:lineRule="exact"/>
        <w:ind w:left="720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Styrelsen förslag: oförändrat </w:t>
      </w:r>
      <w:r w:rsidR="007E0D49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100 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kr per medlem.</w:t>
      </w:r>
    </w:p>
    <w:p w14:paraId="27C0C65F" w14:textId="77777777" w:rsidR="00610797" w:rsidRP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§ 15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Styrelsens propositioner. </w:t>
      </w:r>
    </w:p>
    <w:p w14:paraId="29870254" w14:textId="77777777" w:rsidR="00610797" w:rsidRP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§ 16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 xml:space="preserve">I stadgeenlig ordning väckta motioner från röstägande medlem </w:t>
      </w:r>
    </w:p>
    <w:p w14:paraId="3B7125DC" w14:textId="1BA2CD03" w:rsidR="00610797" w:rsidRP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hAnsiTheme="minorHAnsi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§ 17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Övriga frågor</w:t>
      </w:r>
      <w:r w:rsidR="00BA752E"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: </w:t>
      </w:r>
    </w:p>
    <w:p w14:paraId="7EC63E7D" w14:textId="77777777" w:rsidR="00610797" w:rsidRDefault="00610797" w:rsidP="00610797">
      <w:pPr>
        <w:pStyle w:val="Normalwebb"/>
        <w:spacing w:before="0" w:beforeAutospacing="0" w:after="264" w:afterAutospacing="0" w:line="264" w:lineRule="exact"/>
        <w:rPr>
          <w:rFonts w:asciiTheme="minorHAnsi" w:eastAsia="HK Grotesk" w:hAnsiTheme="minorHAnsi"/>
          <w:color w:val="0A1B3E"/>
          <w:kern w:val="24"/>
          <w:sz w:val="22"/>
          <w:szCs w:val="22"/>
        </w:rPr>
      </w:pP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>§ 18</w:t>
      </w:r>
      <w:r w:rsidRPr="00610797">
        <w:rPr>
          <w:rFonts w:asciiTheme="minorHAnsi" w:eastAsia="HK Grotesk" w:hAnsiTheme="minorHAnsi"/>
          <w:color w:val="0A1B3E"/>
          <w:kern w:val="24"/>
          <w:sz w:val="22"/>
          <w:szCs w:val="22"/>
        </w:rPr>
        <w:tab/>
        <w:t>Mötets avslutning</w:t>
      </w:r>
    </w:p>
    <w:p w14:paraId="2C785DB7" w14:textId="504490FF" w:rsidR="00E31F2C" w:rsidRPr="00610797" w:rsidRDefault="00E31F2C" w:rsidP="00DC645F">
      <w:pPr>
        <w:pStyle w:val="Normalwebb"/>
        <w:spacing w:before="0" w:beforeAutospacing="0" w:after="264" w:afterAutospacing="0" w:line="264" w:lineRule="exac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HK Grotesk" w:hAnsiTheme="minorHAnsi"/>
          <w:color w:val="0A1B3E"/>
          <w:kern w:val="24"/>
          <w:sz w:val="22"/>
          <w:szCs w:val="22"/>
        </w:rPr>
        <w:t xml:space="preserve">Efter årsmöte bjuds det på </w:t>
      </w:r>
      <w:r w:rsidR="00DC645F">
        <w:rPr>
          <w:rFonts w:asciiTheme="minorHAnsi" w:eastAsia="HK Grotesk" w:hAnsiTheme="minorHAnsi"/>
          <w:color w:val="0A1B3E"/>
          <w:kern w:val="24"/>
          <w:sz w:val="22"/>
          <w:szCs w:val="22"/>
        </w:rPr>
        <w:t>fika</w:t>
      </w:r>
    </w:p>
    <w:p w14:paraId="53320E4E" w14:textId="56D8A7C4" w:rsidR="006904A8" w:rsidRPr="006904A8" w:rsidRDefault="006904A8" w:rsidP="00610797">
      <w:pPr>
        <w:ind w:left="1304" w:hanging="1304"/>
      </w:pPr>
    </w:p>
    <w:sectPr w:rsidR="006904A8" w:rsidRPr="006904A8" w:rsidSect="00AB2E2E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510" w:footer="0" w:gutter="0"/>
      <w:cols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8B92" w14:textId="77777777" w:rsidR="004E217E" w:rsidRDefault="004E217E" w:rsidP="00175D2D">
      <w:pPr>
        <w:spacing w:after="0" w:line="240" w:lineRule="auto"/>
      </w:pPr>
      <w:r>
        <w:separator/>
      </w:r>
    </w:p>
  </w:endnote>
  <w:endnote w:type="continuationSeparator" w:id="0">
    <w:p w14:paraId="5391B486" w14:textId="77777777" w:rsidR="004E217E" w:rsidRDefault="004E217E" w:rsidP="0017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SemiBold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ck KF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0E76" w14:textId="77777777" w:rsidR="009C1E42" w:rsidRDefault="009C1E4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3320E79" wp14:editId="53320E7A">
              <wp:simplePos x="0" y="0"/>
              <wp:positionH relativeFrom="page">
                <wp:posOffset>5656580</wp:posOffset>
              </wp:positionH>
              <wp:positionV relativeFrom="page">
                <wp:posOffset>10020300</wp:posOffset>
              </wp:positionV>
              <wp:extent cx="1087200" cy="370800"/>
              <wp:effectExtent l="0" t="0" r="0" b="0"/>
              <wp:wrapNone/>
              <wp:docPr id="130" name="Textruta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0E7B" w14:textId="77777777" w:rsidR="009C1E42" w:rsidRDefault="009C1E42" w:rsidP="009C1E42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3170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924C80">
                            <w:rPr>
                              <w:noProof/>
                            </w:rPr>
                            <w:fldChar w:fldCharType="begin"/>
                          </w:r>
                          <w:r w:rsidR="00924C80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924C80">
                            <w:rPr>
                              <w:noProof/>
                            </w:rPr>
                            <w:fldChar w:fldCharType="separate"/>
                          </w:r>
                          <w:r w:rsidR="00B31702">
                            <w:rPr>
                              <w:noProof/>
                            </w:rPr>
                            <w:t>4</w:t>
                          </w:r>
                          <w:r w:rsidR="00924C80">
                            <w:rPr>
                              <w:noProof/>
                            </w:rP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20E79" id="_x0000_t202" coordsize="21600,21600" o:spt="202" path="m,l,21600r21600,l21600,xe">
              <v:stroke joinstyle="miter"/>
              <v:path gradientshapeok="t" o:connecttype="rect"/>
            </v:shapetype>
            <v:shape id="Textruta 130" o:spid="_x0000_s1026" type="#_x0000_t202" style="position:absolute;margin-left:445.4pt;margin-top:789pt;width:85.6pt;height:2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" filled="f" stroked="f" strokeweight=".5pt">
              <v:textbox>
                <w:txbxContent>
                  <w:p w14:paraId="53320E7B" w14:textId="77777777" w:rsidR="009C1E42" w:rsidRDefault="009C1E42" w:rsidP="009C1E42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3170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924C80">
                      <w:rPr>
                        <w:noProof/>
                      </w:rPr>
                      <w:fldChar w:fldCharType="begin"/>
                    </w:r>
                    <w:r w:rsidR="00924C80">
                      <w:rPr>
                        <w:noProof/>
                      </w:rPr>
                      <w:instrText xml:space="preserve"> NUMPAGES  \* Arabic  \* MERGEFORMAT </w:instrText>
                    </w:r>
                    <w:r w:rsidR="00924C80">
                      <w:rPr>
                        <w:noProof/>
                      </w:rPr>
                      <w:fldChar w:fldCharType="separate"/>
                    </w:r>
                    <w:r w:rsidR="00B31702">
                      <w:rPr>
                        <w:noProof/>
                      </w:rPr>
                      <w:t>4</w:t>
                    </w:r>
                    <w:r w:rsidR="00924C80">
                      <w:rPr>
                        <w:noProof/>
                      </w:rP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4CE8" w14:textId="77777777" w:rsidR="004E217E" w:rsidRDefault="004E217E" w:rsidP="00175D2D">
      <w:pPr>
        <w:spacing w:after="0" w:line="240" w:lineRule="auto"/>
      </w:pPr>
      <w:r>
        <w:separator/>
      </w:r>
    </w:p>
  </w:footnote>
  <w:footnote w:type="continuationSeparator" w:id="0">
    <w:p w14:paraId="392BA2BE" w14:textId="77777777" w:rsidR="004E217E" w:rsidRDefault="004E217E" w:rsidP="0017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612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11"/>
    </w:tblGrid>
    <w:tr w:rsidR="009C1E42" w14:paraId="53320E72" w14:textId="77777777" w:rsidTr="009C1E42">
      <w:trPr>
        <w:trHeight w:hRule="exact" w:val="1004"/>
      </w:trPr>
      <w:tc>
        <w:tcPr>
          <w:tcW w:w="9099" w:type="dxa"/>
          <w:tcMar>
            <w:bottom w:w="340" w:type="dxa"/>
          </w:tcMar>
        </w:tcPr>
        <w:p w14:paraId="53320E71" w14:textId="77777777" w:rsidR="009C1E42" w:rsidRPr="00AC5071" w:rsidRDefault="003823E0" w:rsidP="009C1E42">
          <w:pPr>
            <w:jc w:val="center"/>
            <w:rPr>
              <w:rStyle w:val="Inforutasemibol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5408" behindDoc="1" locked="0" layoutInCell="1" allowOverlap="1" wp14:anchorId="53320E77" wp14:editId="53320E78">
                <wp:simplePos x="0" y="0"/>
                <wp:positionH relativeFrom="column">
                  <wp:posOffset>2181225</wp:posOffset>
                </wp:positionH>
                <wp:positionV relativeFrom="paragraph">
                  <wp:posOffset>80645</wp:posOffset>
                </wp:positionV>
                <wp:extent cx="1186495" cy="1028700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FUM Örebro transpar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49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C1E42" w:rsidRPr="000817D9" w14:paraId="53320E74" w14:textId="77777777" w:rsidTr="00664337">
      <w:trPr>
        <w:trHeight w:val="910"/>
      </w:trPr>
      <w:tc>
        <w:tcPr>
          <w:tcW w:w="9099" w:type="dxa"/>
          <w:vAlign w:val="center"/>
        </w:tcPr>
        <w:p w14:paraId="53320E73" w14:textId="77777777" w:rsidR="009C1E42" w:rsidRPr="000817D9" w:rsidRDefault="009C1E42" w:rsidP="009C1E42">
          <w:pPr>
            <w:pStyle w:val="Issue"/>
            <w:rPr>
              <w:lang w:val="en-US"/>
            </w:rPr>
          </w:pPr>
        </w:p>
      </w:tc>
    </w:tr>
  </w:tbl>
  <w:p w14:paraId="53320E75" w14:textId="77777777" w:rsidR="00D94713" w:rsidRPr="000817D9" w:rsidRDefault="00D94713" w:rsidP="009C1E42">
    <w:pPr>
      <w:pStyle w:val="Issu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0F4B1F8"/>
    <w:lvl w:ilvl="0">
      <w:numFmt w:val="decimal"/>
      <w:lvlText w:val="*"/>
      <w:lvlJc w:val="left"/>
    </w:lvl>
  </w:abstractNum>
  <w:abstractNum w:abstractNumId="1" w15:restartNumberingAfterBreak="0">
    <w:nsid w:val="22A13321"/>
    <w:multiLevelType w:val="hybridMultilevel"/>
    <w:tmpl w:val="879AA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654AC"/>
    <w:multiLevelType w:val="hybridMultilevel"/>
    <w:tmpl w:val="208CDB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3F5713"/>
    <w:multiLevelType w:val="hybridMultilevel"/>
    <w:tmpl w:val="62E205BE"/>
    <w:lvl w:ilvl="0" w:tplc="70F4B1F8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8571">
    <w:abstractNumId w:val="0"/>
    <w:lvlOverride w:ilvl="0">
      <w:lvl w:ilvl="0">
        <w:start w:val="1"/>
        <w:numFmt w:val="bullet"/>
        <w:lvlText w:val="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color w:val="auto"/>
        </w:rPr>
      </w:lvl>
    </w:lvlOverride>
  </w:num>
  <w:num w:numId="2" w16cid:durableId="1586113351">
    <w:abstractNumId w:val="3"/>
  </w:num>
  <w:num w:numId="3" w16cid:durableId="1682708143">
    <w:abstractNumId w:val="2"/>
  </w:num>
  <w:num w:numId="4" w16cid:durableId="184543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CA"/>
    <w:rsid w:val="000115C8"/>
    <w:rsid w:val="00012736"/>
    <w:rsid w:val="00013112"/>
    <w:rsid w:val="000432E7"/>
    <w:rsid w:val="000817D9"/>
    <w:rsid w:val="000866DC"/>
    <w:rsid w:val="000C069D"/>
    <w:rsid w:val="000D3DF2"/>
    <w:rsid w:val="000E5987"/>
    <w:rsid w:val="00113C14"/>
    <w:rsid w:val="001257B0"/>
    <w:rsid w:val="00175D2D"/>
    <w:rsid w:val="001D6AA0"/>
    <w:rsid w:val="001E442C"/>
    <w:rsid w:val="002103F5"/>
    <w:rsid w:val="00243430"/>
    <w:rsid w:val="00246FB1"/>
    <w:rsid w:val="00263EB5"/>
    <w:rsid w:val="00275B6E"/>
    <w:rsid w:val="00282CE9"/>
    <w:rsid w:val="002C5048"/>
    <w:rsid w:val="002D2D7A"/>
    <w:rsid w:val="00301DFE"/>
    <w:rsid w:val="003140AF"/>
    <w:rsid w:val="00340BF7"/>
    <w:rsid w:val="00341E64"/>
    <w:rsid w:val="0036753A"/>
    <w:rsid w:val="00377B6F"/>
    <w:rsid w:val="003823E0"/>
    <w:rsid w:val="00392CCC"/>
    <w:rsid w:val="003B2E23"/>
    <w:rsid w:val="003B3230"/>
    <w:rsid w:val="003E7A1F"/>
    <w:rsid w:val="00404C22"/>
    <w:rsid w:val="00421E98"/>
    <w:rsid w:val="004239B5"/>
    <w:rsid w:val="00436D5F"/>
    <w:rsid w:val="00441A33"/>
    <w:rsid w:val="0044426D"/>
    <w:rsid w:val="004761E8"/>
    <w:rsid w:val="00485EC8"/>
    <w:rsid w:val="00493506"/>
    <w:rsid w:val="004C0355"/>
    <w:rsid w:val="004E217E"/>
    <w:rsid w:val="004F0796"/>
    <w:rsid w:val="00552B78"/>
    <w:rsid w:val="0059190E"/>
    <w:rsid w:val="005A2EBC"/>
    <w:rsid w:val="005D1F2B"/>
    <w:rsid w:val="005D3D5B"/>
    <w:rsid w:val="005D450D"/>
    <w:rsid w:val="005E0B9C"/>
    <w:rsid w:val="005F3C1E"/>
    <w:rsid w:val="006069D2"/>
    <w:rsid w:val="00610797"/>
    <w:rsid w:val="00623547"/>
    <w:rsid w:val="006904A8"/>
    <w:rsid w:val="006A07D6"/>
    <w:rsid w:val="006C64EF"/>
    <w:rsid w:val="006C66BB"/>
    <w:rsid w:val="006E1415"/>
    <w:rsid w:val="006E3817"/>
    <w:rsid w:val="007126D7"/>
    <w:rsid w:val="00715050"/>
    <w:rsid w:val="00741198"/>
    <w:rsid w:val="00761076"/>
    <w:rsid w:val="00766659"/>
    <w:rsid w:val="007858A2"/>
    <w:rsid w:val="00785B24"/>
    <w:rsid w:val="00787B19"/>
    <w:rsid w:val="007B2EBD"/>
    <w:rsid w:val="007D689D"/>
    <w:rsid w:val="007E0D49"/>
    <w:rsid w:val="007F5AA2"/>
    <w:rsid w:val="00825C2C"/>
    <w:rsid w:val="00844E6D"/>
    <w:rsid w:val="00851EA4"/>
    <w:rsid w:val="0089599E"/>
    <w:rsid w:val="008E4857"/>
    <w:rsid w:val="00904921"/>
    <w:rsid w:val="00911B10"/>
    <w:rsid w:val="00924C80"/>
    <w:rsid w:val="009404AC"/>
    <w:rsid w:val="00982C9E"/>
    <w:rsid w:val="009C1E42"/>
    <w:rsid w:val="009C5D5B"/>
    <w:rsid w:val="00A322F3"/>
    <w:rsid w:val="00A5238B"/>
    <w:rsid w:val="00A541CD"/>
    <w:rsid w:val="00A77191"/>
    <w:rsid w:val="00AA0E94"/>
    <w:rsid w:val="00AA5732"/>
    <w:rsid w:val="00AB2E2E"/>
    <w:rsid w:val="00AC0851"/>
    <w:rsid w:val="00AC3F7A"/>
    <w:rsid w:val="00AC5071"/>
    <w:rsid w:val="00AE23A8"/>
    <w:rsid w:val="00AF56A7"/>
    <w:rsid w:val="00AF593C"/>
    <w:rsid w:val="00B31702"/>
    <w:rsid w:val="00B3562B"/>
    <w:rsid w:val="00BA1A9D"/>
    <w:rsid w:val="00BA752E"/>
    <w:rsid w:val="00BC7A18"/>
    <w:rsid w:val="00BD5263"/>
    <w:rsid w:val="00BE6C3C"/>
    <w:rsid w:val="00C009DE"/>
    <w:rsid w:val="00C43976"/>
    <w:rsid w:val="00C5031F"/>
    <w:rsid w:val="00C83062"/>
    <w:rsid w:val="00CA756F"/>
    <w:rsid w:val="00CE29AA"/>
    <w:rsid w:val="00D1112B"/>
    <w:rsid w:val="00D42562"/>
    <w:rsid w:val="00D60689"/>
    <w:rsid w:val="00D84DC5"/>
    <w:rsid w:val="00D87B61"/>
    <w:rsid w:val="00D94713"/>
    <w:rsid w:val="00DC510F"/>
    <w:rsid w:val="00DC645F"/>
    <w:rsid w:val="00DE5C5D"/>
    <w:rsid w:val="00E02D78"/>
    <w:rsid w:val="00E213DE"/>
    <w:rsid w:val="00E31F2C"/>
    <w:rsid w:val="00E42D33"/>
    <w:rsid w:val="00E76CCA"/>
    <w:rsid w:val="00E84979"/>
    <w:rsid w:val="00EC0A08"/>
    <w:rsid w:val="00ED72BB"/>
    <w:rsid w:val="00EE524C"/>
    <w:rsid w:val="00EF0908"/>
    <w:rsid w:val="00F1630B"/>
    <w:rsid w:val="00F44C0D"/>
    <w:rsid w:val="00F4501A"/>
    <w:rsid w:val="00F60195"/>
    <w:rsid w:val="00F67788"/>
    <w:rsid w:val="00F94BDC"/>
    <w:rsid w:val="00F976A0"/>
    <w:rsid w:val="00FA2D12"/>
    <w:rsid w:val="00FB2766"/>
    <w:rsid w:val="00FC3227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0E2C"/>
  <w15:chartTrackingRefBased/>
  <w15:docId w15:val="{E0C2EE90-2C60-48AF-AEB9-2835C93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4713"/>
    <w:pPr>
      <w:spacing w:after="264" w:line="264" w:lineRule="atLeast"/>
    </w:pPr>
    <w:rPr>
      <w:color w:val="0A1B3E" w:themeColor="text1"/>
    </w:rPr>
  </w:style>
  <w:style w:type="paragraph" w:styleId="Rubrik1">
    <w:name w:val="heading 1"/>
    <w:basedOn w:val="Normal"/>
    <w:next w:val="Normal"/>
    <w:link w:val="Rubrik1Char"/>
    <w:uiPriority w:val="9"/>
    <w:qFormat/>
    <w:rsid w:val="005D450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17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C5071"/>
    <w:rPr>
      <w:color w:val="0A1B3E" w:themeColor="text1"/>
    </w:rPr>
  </w:style>
  <w:style w:type="paragraph" w:styleId="Sidfot">
    <w:name w:val="footer"/>
    <w:basedOn w:val="Normal"/>
    <w:link w:val="SidfotChar"/>
    <w:uiPriority w:val="99"/>
    <w:semiHidden/>
    <w:rsid w:val="0017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C5071"/>
    <w:rPr>
      <w:color w:val="0A1B3E" w:themeColor="text1"/>
    </w:rPr>
  </w:style>
  <w:style w:type="paragraph" w:styleId="Ballongtext">
    <w:name w:val="Balloon Text"/>
    <w:basedOn w:val="Normal"/>
    <w:link w:val="BallongtextChar"/>
    <w:uiPriority w:val="99"/>
    <w:semiHidden/>
    <w:rsid w:val="0017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071"/>
    <w:rPr>
      <w:rFonts w:ascii="Segoe UI" w:hAnsi="Segoe UI" w:cs="Segoe UI"/>
      <w:color w:val="0A1B3E" w:themeColor="text1"/>
      <w:sz w:val="18"/>
      <w:szCs w:val="18"/>
    </w:rPr>
  </w:style>
  <w:style w:type="table" w:styleId="Tabellrutnt">
    <w:name w:val="Table Grid"/>
    <w:basedOn w:val="Normaltabell"/>
    <w:uiPriority w:val="59"/>
    <w:rsid w:val="0017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D450D"/>
    <w:rPr>
      <w:rFonts w:asciiTheme="majorHAnsi" w:eastAsiaTheme="majorEastAsia" w:hAnsiTheme="majorHAnsi" w:cstheme="majorBidi"/>
      <w:caps/>
      <w:color w:val="0A1B3E" w:themeColor="text1"/>
      <w:szCs w:val="32"/>
    </w:rPr>
  </w:style>
  <w:style w:type="paragraph" w:customStyle="1" w:styleId="MainHeader">
    <w:name w:val="Main Header"/>
    <w:basedOn w:val="Normal"/>
    <w:next w:val="Normal"/>
    <w:qFormat/>
    <w:rsid w:val="009C1E42"/>
    <w:pPr>
      <w:spacing w:after="240" w:line="613" w:lineRule="exact"/>
      <w:ind w:left="1174" w:hanging="1174"/>
    </w:pPr>
    <w:rPr>
      <w:rFonts w:ascii="Track KFUM" w:hAnsi="Track KFUM"/>
      <w:caps/>
      <w:sz w:val="51"/>
    </w:rPr>
  </w:style>
  <w:style w:type="paragraph" w:customStyle="1" w:styleId="Ingress">
    <w:name w:val="Ingress"/>
    <w:basedOn w:val="MainHeader"/>
    <w:qFormat/>
    <w:rsid w:val="00AC0851"/>
    <w:pPr>
      <w:spacing w:line="264" w:lineRule="exact"/>
      <w:ind w:left="0" w:firstLine="0"/>
    </w:pPr>
    <w:rPr>
      <w:rFonts w:asciiTheme="majorHAnsi" w:hAnsiTheme="majorHAnsi"/>
      <w:caps w:val="0"/>
      <w:sz w:val="22"/>
    </w:rPr>
  </w:style>
  <w:style w:type="paragraph" w:customStyle="1" w:styleId="Inforuta">
    <w:name w:val="Inforuta"/>
    <w:basedOn w:val="Ingress"/>
    <w:uiPriority w:val="10"/>
    <w:qFormat/>
    <w:rsid w:val="00CE29AA"/>
    <w:pPr>
      <w:spacing w:after="0" w:line="240" w:lineRule="exact"/>
    </w:pPr>
    <w:rPr>
      <w:rFonts w:asciiTheme="minorHAnsi" w:hAnsiTheme="minorHAnsi"/>
      <w:color w:val="FFFFFF" w:themeColor="background1"/>
      <w:sz w:val="18"/>
    </w:rPr>
  </w:style>
  <w:style w:type="character" w:customStyle="1" w:styleId="Inforutasemibol">
    <w:name w:val="Inforuta semibol"/>
    <w:basedOn w:val="Standardstycketeckensnitt"/>
    <w:uiPriority w:val="10"/>
    <w:qFormat/>
    <w:rsid w:val="00CE29AA"/>
    <w:rPr>
      <w:rFonts w:asciiTheme="majorHAnsi" w:hAnsiTheme="majorHAnsi"/>
      <w:color w:val="FFFFFF" w:themeColor="background1"/>
    </w:rPr>
  </w:style>
  <w:style w:type="paragraph" w:customStyle="1" w:styleId="Issue">
    <w:name w:val="Issue"/>
    <w:basedOn w:val="Rubrik1"/>
    <w:qFormat/>
    <w:rsid w:val="00AC0851"/>
    <w:pPr>
      <w:spacing w:after="120"/>
      <w:jc w:val="right"/>
    </w:pPr>
    <w:rPr>
      <w:noProof/>
    </w:rPr>
  </w:style>
  <w:style w:type="paragraph" w:styleId="Citat">
    <w:name w:val="Quote"/>
    <w:basedOn w:val="Normal"/>
    <w:next w:val="Normal"/>
    <w:link w:val="CitatChar"/>
    <w:uiPriority w:val="29"/>
    <w:qFormat/>
    <w:rsid w:val="00D94713"/>
    <w:pPr>
      <w:spacing w:line="288" w:lineRule="exact"/>
      <w:ind w:right="724"/>
      <w:jc w:val="center"/>
    </w:pPr>
    <w:rPr>
      <w:rFonts w:ascii="Track KFUM" w:hAnsi="Track KFUM"/>
      <w:cap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94713"/>
    <w:rPr>
      <w:rFonts w:ascii="Track KFUM" w:hAnsi="Track KFUM"/>
      <w:caps/>
      <w:color w:val="0A1B3E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D94713"/>
    <w:rPr>
      <w:color w:val="808080"/>
    </w:rPr>
  </w:style>
  <w:style w:type="paragraph" w:styleId="Liststycke">
    <w:name w:val="List Paragraph"/>
    <w:basedOn w:val="Normal"/>
    <w:uiPriority w:val="34"/>
    <w:qFormat/>
    <w:rsid w:val="00F4501A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eastAsia="sv-SE"/>
    </w:rPr>
  </w:style>
  <w:style w:type="paragraph" w:styleId="Ingetavstnd">
    <w:name w:val="No Spacing"/>
    <w:uiPriority w:val="1"/>
    <w:qFormat/>
    <w:rsid w:val="00F1630B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61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Local\Temp\Temp5_kfumprofil.zip\Enheter%20&amp;%20Mallar\Mallar\Word-dokument%20mall\KFUM_Word-dok_Template.dotx" TargetMode="External"/></Relationships>
</file>

<file path=word/theme/theme1.xml><?xml version="1.0" encoding="utf-8"?>
<a:theme xmlns:a="http://schemas.openxmlformats.org/drawingml/2006/main" name="Office-tema">
  <a:themeElements>
    <a:clrScheme name="KFUM">
      <a:dk1>
        <a:srgbClr val="0A1B3E"/>
      </a:dk1>
      <a:lt1>
        <a:sysClr val="window" lastClr="FFFFFF"/>
      </a:lt1>
      <a:dk2>
        <a:srgbClr val="0A1B3E"/>
      </a:dk2>
      <a:lt2>
        <a:srgbClr val="FFFFFF"/>
      </a:lt2>
      <a:accent1>
        <a:srgbClr val="0A1B3E"/>
      </a:accent1>
      <a:accent2>
        <a:srgbClr val="440702"/>
      </a:accent2>
      <a:accent3>
        <a:srgbClr val="0069B2"/>
      </a:accent3>
      <a:accent4>
        <a:srgbClr val="E5263E"/>
      </a:accent4>
      <a:accent5>
        <a:srgbClr val="00061A"/>
      </a:accent5>
      <a:accent6>
        <a:srgbClr val="0A1B3E"/>
      </a:accent6>
      <a:hlink>
        <a:srgbClr val="0A1B3E"/>
      </a:hlink>
      <a:folHlink>
        <a:srgbClr val="0A1B3E"/>
      </a:folHlink>
    </a:clrScheme>
    <a:fontScheme name="Anpassat 15">
      <a:majorFont>
        <a:latin typeface="HK Grotesk SemiBold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99c90-cf07-43bd-95e5-ef12c068826a" xsi:nil="true"/>
    <lcf76f155ced4ddcb4097134ff3c332f xmlns="4cdfd01a-0f2a-43ce-9867-76978566f6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48407E773DC4BB4ABFBD936C60886" ma:contentTypeVersion="15" ma:contentTypeDescription="Skapa ett nytt dokument." ma:contentTypeScope="" ma:versionID="faecbfc2fdf01e84ba29ea58917e63a2">
  <xsd:schema xmlns:xsd="http://www.w3.org/2001/XMLSchema" xmlns:xs="http://www.w3.org/2001/XMLSchema" xmlns:p="http://schemas.microsoft.com/office/2006/metadata/properties" xmlns:ns2="4cdfd01a-0f2a-43ce-9867-76978566f65d" xmlns:ns3="0d099c90-cf07-43bd-95e5-ef12c068826a" targetNamespace="http://schemas.microsoft.com/office/2006/metadata/properties" ma:root="true" ma:fieldsID="114d844552d78c7fffbdbc43b2cd7e9b" ns2:_="" ns3:_="">
    <xsd:import namespace="4cdfd01a-0f2a-43ce-9867-76978566f65d"/>
    <xsd:import namespace="0d099c90-cf07-43bd-95e5-ef12c0688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fd01a-0f2a-43ce-9867-76978566f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8a7b009-6a79-4a0a-b014-1b3398a96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9c90-cf07-43bd-95e5-ef12c0688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035c8b-31c2-41e8-925c-a83fef9f55d6}" ma:internalName="TaxCatchAll" ma:showField="CatchAllData" ma:web="0d099c90-cf07-43bd-95e5-ef12c0688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E12A2-339E-4329-B0D5-E41275CF353A}">
  <ds:schemaRefs>
    <ds:schemaRef ds:uri="http://schemas.microsoft.com/office/2006/metadata/properties"/>
    <ds:schemaRef ds:uri="http://schemas.microsoft.com/office/infopath/2007/PartnerControls"/>
    <ds:schemaRef ds:uri="0d099c90-cf07-43bd-95e5-ef12c068826a"/>
    <ds:schemaRef ds:uri="4cdfd01a-0f2a-43ce-9867-76978566f65d"/>
  </ds:schemaRefs>
</ds:datastoreItem>
</file>

<file path=customXml/itemProps2.xml><?xml version="1.0" encoding="utf-8"?>
<ds:datastoreItem xmlns:ds="http://schemas.openxmlformats.org/officeDocument/2006/customXml" ds:itemID="{3E0387EF-1C50-44C3-85E6-14DD000D7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6F956-59F8-4998-ADCE-AEB7C7511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fd01a-0f2a-43ce-9867-76978566f65d"/>
    <ds:schemaRef ds:uri="0d099c90-cf07-43bd-95e5-ef12c0688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KFUM_Word-dok_Template</Template>
  <TotalTime>79</TotalTime>
  <Pages>2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Magnholt</dc:creator>
  <cp:keywords/>
  <dc:description/>
  <cp:lastModifiedBy>Anders Botvidsson</cp:lastModifiedBy>
  <cp:revision>41</cp:revision>
  <cp:lastPrinted>2024-03-18T12:01:00Z</cp:lastPrinted>
  <dcterms:created xsi:type="dcterms:W3CDTF">2024-01-15T15:16:00Z</dcterms:created>
  <dcterms:modified xsi:type="dcterms:W3CDTF">2025-03-24T07:53:00Z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0x010100FF848407E773DC4BB4ABFBD936C60886</vt:lpwstr>
  </property>
  <property fmtid="{D5CDD505-2E9C-101B-9397-08002B2CF9AE}" pid="3" name="MediaServiceImageTags">
    <vt:lpwstr/>
  </property>
</Properties>
</file>